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90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Max Mustermann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Musterstraße 7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01234 Musterstadt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Tel. 0123 456789</w:t>
      </w:r>
    </w:p>
    <w:p w:rsidR="0007577D" w:rsidRPr="006F3B37" w:rsidRDefault="00033A40" w:rsidP="0007577D">
      <w:pPr>
        <w:spacing w:after="0" w:line="240" w:lineRule="auto"/>
        <w:rPr>
          <w:rFonts w:ascii="Arial" w:hAnsi="Arial" w:cs="Arial"/>
        </w:rPr>
      </w:pPr>
      <w:hyperlink r:id="rId6" w:history="1">
        <w:r w:rsidR="0007577D" w:rsidRPr="006F3B37">
          <w:rPr>
            <w:rStyle w:val="Hyperlink"/>
            <w:rFonts w:ascii="Arial" w:hAnsi="Arial" w:cs="Arial"/>
          </w:rPr>
          <w:t>Max.Mustermann@muster.de</w:t>
        </w:r>
      </w:hyperlink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Firma Muster GmbH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Personalabteilung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Manuela Musterfrau</w:t>
      </w:r>
    </w:p>
    <w:p w:rsidR="0007577D" w:rsidRPr="006F3B37" w:rsidRDefault="00A47BB8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Musterweg 20-24</w:t>
      </w:r>
    </w:p>
    <w:p w:rsidR="00A47BB8" w:rsidRPr="006F3B37" w:rsidRDefault="00A47BB8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01234 Musterstadt</w:t>
      </w:r>
    </w:p>
    <w:p w:rsidR="00A47BB8" w:rsidRPr="006F3B37" w:rsidRDefault="00A47BB8" w:rsidP="0007577D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07577D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jc w:val="right"/>
        <w:rPr>
          <w:rFonts w:ascii="Arial" w:hAnsi="Arial" w:cs="Arial"/>
        </w:rPr>
      </w:pPr>
      <w:r w:rsidRPr="006F3B37">
        <w:rPr>
          <w:rFonts w:ascii="Arial" w:hAnsi="Arial" w:cs="Arial"/>
        </w:rPr>
        <w:t xml:space="preserve">Musterstadt, </w:t>
      </w:r>
      <w:r w:rsidRPr="006F3B37">
        <w:rPr>
          <w:rFonts w:ascii="Arial" w:hAnsi="Arial" w:cs="Arial"/>
        </w:rPr>
        <w:fldChar w:fldCharType="begin"/>
      </w:r>
      <w:r w:rsidRPr="006F3B37">
        <w:rPr>
          <w:rFonts w:ascii="Arial" w:hAnsi="Arial" w:cs="Arial"/>
        </w:rPr>
        <w:instrText xml:space="preserve"> DATE  \@ "d. MMMM yyyy"  \* MERGEFORMAT </w:instrText>
      </w:r>
      <w:r w:rsidRPr="006F3B37">
        <w:rPr>
          <w:rFonts w:ascii="Arial" w:hAnsi="Arial" w:cs="Arial"/>
        </w:rPr>
        <w:fldChar w:fldCharType="separate"/>
      </w:r>
      <w:r w:rsidR="00033A40">
        <w:rPr>
          <w:rFonts w:ascii="Arial" w:hAnsi="Arial" w:cs="Arial"/>
          <w:noProof/>
        </w:rPr>
        <w:t>29. August 2018</w:t>
      </w:r>
      <w:r w:rsidRPr="006F3B37">
        <w:rPr>
          <w:rFonts w:ascii="Arial" w:hAnsi="Arial" w:cs="Arial"/>
        </w:rPr>
        <w:fldChar w:fldCharType="end"/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1F12A4" w:rsidP="00A47BB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Rücknahme meiner Bewerbung vom</w:t>
      </w:r>
      <w:r w:rsidR="009F2063">
        <w:rPr>
          <w:rFonts w:ascii="Arial" w:hAnsi="Arial" w:cs="Arial"/>
          <w:b/>
          <w:sz w:val="24"/>
        </w:rPr>
        <w:t xml:space="preserve"> Datum für die </w:t>
      </w:r>
      <w:r>
        <w:rPr>
          <w:rFonts w:ascii="Arial" w:hAnsi="Arial" w:cs="Arial"/>
          <w:b/>
          <w:sz w:val="24"/>
        </w:rPr>
        <w:t xml:space="preserve">Stelle als </w:t>
      </w:r>
      <w:r w:rsidR="009F2063">
        <w:rPr>
          <w:rFonts w:ascii="Arial" w:hAnsi="Arial" w:cs="Arial"/>
          <w:b/>
          <w:sz w:val="24"/>
        </w:rPr>
        <w:t>Musterposition</w:t>
      </w:r>
    </w:p>
    <w:p w:rsidR="00A47BB8" w:rsidRDefault="00880B0C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Unser Gespräch vom Musterdatum</w:t>
      </w:r>
    </w:p>
    <w:p w:rsidR="00880B0C" w:rsidRPr="006F3B37" w:rsidRDefault="00880B0C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Sehr geehrte Frau Musterfrau,</w:t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880B0C" w:rsidRDefault="00880B0C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nochmals vielen Dank für die Einladung zum persönlichen Gespräch und die Möglichkeit Sie und Ihr Unternehmen näher kennenzulernen.</w:t>
      </w:r>
    </w:p>
    <w:p w:rsidR="00880B0C" w:rsidRDefault="00880B0C" w:rsidP="00A47BB8">
      <w:pPr>
        <w:spacing w:after="0" w:line="240" w:lineRule="auto"/>
        <w:rPr>
          <w:rFonts w:ascii="Arial" w:hAnsi="Arial" w:cs="Arial"/>
        </w:rPr>
      </w:pPr>
    </w:p>
    <w:p w:rsidR="00A47BB8" w:rsidRDefault="00880B0C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Leider muss ich Ihnen mitteilen, dass ich meine Bewerbung </w:t>
      </w:r>
      <w:r w:rsidR="00BA526E">
        <w:rPr>
          <w:rFonts w:ascii="Arial" w:hAnsi="Arial" w:cs="Arial"/>
        </w:rPr>
        <w:t>aus familiären Gründen</w:t>
      </w:r>
      <w:r>
        <w:rPr>
          <w:rFonts w:ascii="Arial" w:hAnsi="Arial" w:cs="Arial"/>
        </w:rPr>
        <w:t xml:space="preserve"> zurückziehe</w:t>
      </w:r>
      <w:r w:rsidR="005450FF">
        <w:rPr>
          <w:rFonts w:ascii="Arial" w:hAnsi="Arial" w:cs="Arial"/>
        </w:rPr>
        <w:t>n muss</w:t>
      </w:r>
      <w:r>
        <w:rPr>
          <w:rFonts w:ascii="Arial" w:hAnsi="Arial" w:cs="Arial"/>
        </w:rPr>
        <w:t xml:space="preserve">. </w:t>
      </w:r>
      <w:r w:rsidR="00BA526E">
        <w:rPr>
          <w:rFonts w:ascii="Arial" w:hAnsi="Arial" w:cs="Arial"/>
        </w:rPr>
        <w:t xml:space="preserve">Diese Entscheidung fiel mir nicht leicht, da ich Ihr Unternehmen </w:t>
      </w:r>
      <w:proofErr w:type="spellStart"/>
      <w:r w:rsidR="00BA526E">
        <w:rPr>
          <w:rFonts w:ascii="Arial" w:hAnsi="Arial" w:cs="Arial"/>
        </w:rPr>
        <w:t>immernoch</w:t>
      </w:r>
      <w:proofErr w:type="spellEnd"/>
      <w:r w:rsidR="00BA526E">
        <w:rPr>
          <w:rFonts w:ascii="Arial" w:hAnsi="Arial" w:cs="Arial"/>
        </w:rPr>
        <w:t xml:space="preserve"> als attraktiven Arbeitgeber einschätze.</w:t>
      </w:r>
      <w:r w:rsidR="005450FF">
        <w:rPr>
          <w:rFonts w:ascii="Arial" w:hAnsi="Arial" w:cs="Arial"/>
        </w:rPr>
        <w:t xml:space="preserve"> </w:t>
      </w:r>
      <w:r w:rsidR="00BA526E">
        <w:rPr>
          <w:rFonts w:ascii="Arial" w:hAnsi="Arial" w:cs="Arial"/>
        </w:rPr>
        <w:t>I</w:t>
      </w:r>
      <w:r w:rsidR="005450FF">
        <w:rPr>
          <w:rFonts w:ascii="Arial" w:hAnsi="Arial" w:cs="Arial"/>
        </w:rPr>
        <w:t>ch</w:t>
      </w:r>
      <w:r w:rsidR="00BA526E">
        <w:rPr>
          <w:rFonts w:ascii="Arial" w:hAnsi="Arial" w:cs="Arial"/>
        </w:rPr>
        <w:t xml:space="preserve"> teile</w:t>
      </w:r>
      <w:r w:rsidR="005450FF">
        <w:rPr>
          <w:rFonts w:ascii="Arial" w:hAnsi="Arial" w:cs="Arial"/>
        </w:rPr>
        <w:t xml:space="preserve"> Ihnen </w:t>
      </w:r>
      <w:r w:rsidR="00BA526E">
        <w:rPr>
          <w:rFonts w:ascii="Arial" w:hAnsi="Arial" w:cs="Arial"/>
        </w:rPr>
        <w:t xml:space="preserve">dies </w:t>
      </w:r>
      <w:r w:rsidR="005450FF">
        <w:rPr>
          <w:rFonts w:ascii="Arial" w:hAnsi="Arial" w:cs="Arial"/>
        </w:rPr>
        <w:t xml:space="preserve">so zeitnah mit, um Ihnen einen erfolgreichen Bewerbungsprozess mit anderen Kandidaten zu ermöglichen. </w:t>
      </w:r>
    </w:p>
    <w:p w:rsidR="00B42BAD" w:rsidRDefault="00B42BAD" w:rsidP="00A47BB8">
      <w:pPr>
        <w:spacing w:after="0" w:line="240" w:lineRule="auto"/>
        <w:rPr>
          <w:rFonts w:ascii="Arial" w:hAnsi="Arial" w:cs="Arial"/>
        </w:rPr>
      </w:pPr>
    </w:p>
    <w:p w:rsidR="009F2063" w:rsidRDefault="005450FF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entschuldige mich für die Umstände und bedanke mich für Ihr Verständnis und Ihre Zeit. </w:t>
      </w:r>
      <w:r w:rsidR="00880B0C">
        <w:rPr>
          <w:rFonts w:ascii="Arial" w:hAnsi="Arial" w:cs="Arial"/>
        </w:rPr>
        <w:t xml:space="preserve"> </w:t>
      </w:r>
    </w:p>
    <w:p w:rsidR="009F2063" w:rsidRPr="006F3B37" w:rsidRDefault="009F2063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4F615B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5450FF">
        <w:rPr>
          <w:rFonts w:ascii="Arial" w:hAnsi="Arial" w:cs="Arial"/>
        </w:rPr>
        <w:t>freundlichen Grüßen</w:t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1B348A" w:rsidRDefault="009F2063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1B348A" w:rsidRDefault="001B34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3A40" w:rsidRPr="006C3AAC" w:rsidRDefault="00033A40" w:rsidP="00033A40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033A40" w:rsidRPr="006C3AAC" w:rsidRDefault="00033A40" w:rsidP="00033A40">
      <w:pPr>
        <w:pStyle w:val="Textkrp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D54422" wp14:editId="35A3C91C">
            <wp:simplePos x="0" y="0"/>
            <wp:positionH relativeFrom="margin">
              <wp:posOffset>4023995</wp:posOffset>
            </wp:positionH>
            <wp:positionV relativeFrom="paragraph">
              <wp:posOffset>53340</wp:posOffset>
            </wp:positionV>
            <wp:extent cx="2095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07_audimax_Logo_250x1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A40" w:rsidRPr="006C3AAC" w:rsidRDefault="00033A40" w:rsidP="00033A40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Bitte </w:t>
      </w:r>
      <w:proofErr w:type="gramStart"/>
      <w:r w:rsidRPr="006C3AAC">
        <w:rPr>
          <w:rFonts w:ascii="Arial" w:hAnsi="Arial" w:cs="Arial"/>
          <w:b/>
          <w:color w:val="000000"/>
          <w:sz w:val="20"/>
          <w:szCs w:val="20"/>
        </w:rPr>
        <w:t>lesen :</w:t>
      </w:r>
      <w:proofErr w:type="gramEnd"/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33A40" w:rsidRPr="006C3AAC" w:rsidRDefault="00033A40" w:rsidP="00033A40">
      <w:pPr>
        <w:pStyle w:val="Textkrper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 xml:space="preserve">Dieses </w:t>
      </w:r>
      <w:r w:rsidRPr="001669D5">
        <w:rPr>
          <w:rStyle w:val="Hyperlink"/>
          <w:rFonts w:ascii="Arial" w:hAnsi="Arial" w:cs="Arial"/>
          <w:sz w:val="20"/>
          <w:szCs w:val="20"/>
        </w:rPr>
        <w:t>Muste</w:t>
      </w:r>
      <w:r>
        <w:rPr>
          <w:rStyle w:val="Hyperlink"/>
          <w:rFonts w:ascii="Arial" w:hAnsi="Arial" w:cs="Arial"/>
          <w:sz w:val="20"/>
          <w:szCs w:val="20"/>
        </w:rPr>
        <w:t>r</w:t>
      </w:r>
      <w:r w:rsidRPr="006C3AAC">
        <w:rPr>
          <w:rFonts w:ascii="Arial" w:hAnsi="Arial" w:cs="Arial"/>
          <w:color w:val="000000"/>
          <w:sz w:val="20"/>
          <w:szCs w:val="20"/>
        </w:rPr>
        <w:t xml:space="preserve"> ist urheberrechtlich geschützt. </w:t>
      </w:r>
    </w:p>
    <w:p w:rsidR="00033A40" w:rsidRPr="006C3AAC" w:rsidRDefault="00033A40" w:rsidP="00033A40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gerne tun darfst:</w:t>
      </w:r>
    </w:p>
    <w:p w:rsidR="00033A40" w:rsidRPr="006C3AAC" w:rsidRDefault="00033A40" w:rsidP="00033A40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Das Muster für den privaten / persönlichen Gebrauch herunterladen</w:t>
      </w:r>
    </w:p>
    <w:p w:rsidR="00033A40" w:rsidRPr="006C3AAC" w:rsidRDefault="00033A40" w:rsidP="00033A40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Den Link in sozialen Netzwerken mit deinen Freunden oder Kommilitonen teilen, damit sie auch davon profitieren.</w:t>
      </w:r>
    </w:p>
    <w:p w:rsidR="00033A40" w:rsidRPr="006C3AAC" w:rsidRDefault="00033A40" w:rsidP="00033A40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NICHT tun darfst:</w:t>
      </w:r>
    </w:p>
    <w:p w:rsidR="00033A40" w:rsidRPr="006C3AAC" w:rsidRDefault="00033A40" w:rsidP="00033A40">
      <w:pPr>
        <w:pStyle w:val="Textkrper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color w:val="000000"/>
          <w:sz w:val="20"/>
          <w:szCs w:val="20"/>
        </w:rPr>
        <w:t>Die Vorlage auf einer anderen Website ohne unsere schriftliche Genehmigung veröffentlichen oder zugänglich machen oder diese Vorlage verkaufen.</w:t>
      </w:r>
    </w:p>
    <w:p w:rsidR="00033A40" w:rsidRPr="006C3AAC" w:rsidRDefault="00033A40" w:rsidP="00033A40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© </w:t>
      </w:r>
      <w:proofErr w:type="spellStart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audimax</w:t>
      </w:r>
      <w:proofErr w:type="spellEnd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MEDIEN</w:t>
      </w:r>
    </w:p>
    <w:p w:rsidR="00033A40" w:rsidRPr="006C3AAC" w:rsidRDefault="00033A40" w:rsidP="00033A40">
      <w:pPr>
        <w:pStyle w:val="Textkrper"/>
        <w:spacing w:line="276" w:lineRule="auto"/>
        <w:rPr>
          <w:rFonts w:ascii="Arial" w:hAnsi="Arial" w:cs="Arial"/>
        </w:rPr>
      </w:pPr>
      <w:proofErr w:type="spellStart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Kontakt</w:t>
      </w:r>
      <w:proofErr w:type="spellEnd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:</w:t>
      </w:r>
      <w:hyperlink r:id="rId8" w:history="1">
        <w:r w:rsidRPr="006C3AAC">
          <w:rPr>
            <w:rStyle w:val="Hyperlink"/>
            <w:rFonts w:ascii="Arial" w:hAnsi="Arial" w:cs="Arial"/>
            <w:sz w:val="20"/>
            <w:szCs w:val="20"/>
          </w:rPr>
          <w:t>www.audimax.de</w:t>
        </w:r>
      </w:hyperlink>
      <w:r w:rsidRPr="006C3AAC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9" w:history="1">
        <w:r w:rsidRPr="006D32E0">
          <w:rPr>
            <w:rStyle w:val="Hyperlink"/>
            <w:rFonts w:ascii="Arial" w:hAnsi="Arial" w:cs="Arial"/>
            <w:sz w:val="20"/>
            <w:szCs w:val="20"/>
          </w:rPr>
          <w:t>audimax@audimax.de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33A40" w:rsidRPr="006C3AAC" w:rsidRDefault="00033A40" w:rsidP="00033A40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6F3B37" w:rsidRPr="006F3B37" w:rsidRDefault="006F3B37" w:rsidP="00A47BB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6F3B37" w:rsidRPr="006F3B37" w:rsidSect="00075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33EB7C45"/>
    <w:multiLevelType w:val="hybridMultilevel"/>
    <w:tmpl w:val="70BC753A"/>
    <w:lvl w:ilvl="0" w:tplc="3842C992">
      <w:start w:val="123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7D"/>
    <w:rsid w:val="0003064B"/>
    <w:rsid w:val="00033A40"/>
    <w:rsid w:val="00063A36"/>
    <w:rsid w:val="0007577D"/>
    <w:rsid w:val="001244E6"/>
    <w:rsid w:val="001B348A"/>
    <w:rsid w:val="001F12A4"/>
    <w:rsid w:val="002241A9"/>
    <w:rsid w:val="004E7F1D"/>
    <w:rsid w:val="004F615B"/>
    <w:rsid w:val="005450FF"/>
    <w:rsid w:val="005E124D"/>
    <w:rsid w:val="006F3B37"/>
    <w:rsid w:val="00880B0C"/>
    <w:rsid w:val="009F2063"/>
    <w:rsid w:val="00A47BB8"/>
    <w:rsid w:val="00B42BAD"/>
    <w:rsid w:val="00BA526E"/>
    <w:rsid w:val="00D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4296-F04F-4A15-A243-F2D0366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57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7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7BB8"/>
    <w:pPr>
      <w:ind w:left="720"/>
      <w:contextualSpacing/>
    </w:pPr>
  </w:style>
  <w:style w:type="paragraph" w:styleId="Textkrper">
    <w:name w:val="Body Text"/>
    <w:basedOn w:val="Standard"/>
    <w:link w:val="TextkrperZchn"/>
    <w:rsid w:val="001B34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1B348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max.d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.Mustermann@muster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dimax@audima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2B85-FE66-48A4-AB20-8EAE65FF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Gareis</dc:creator>
  <cp:keywords/>
  <dc:description/>
  <cp:lastModifiedBy>Margret Gareis</cp:lastModifiedBy>
  <cp:revision>4</cp:revision>
  <dcterms:created xsi:type="dcterms:W3CDTF">2018-08-29T07:57:00Z</dcterms:created>
  <dcterms:modified xsi:type="dcterms:W3CDTF">2018-08-29T12:06:00Z</dcterms:modified>
</cp:coreProperties>
</file>